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wordWrap w:val="0"/>
        <w:spacing w:before="0" w:beforeAutospacing="0" w:after="240" w:afterAutospacing="0" w:line="360" w:lineRule="auto"/>
        <w:ind w:left="0" w:right="0"/>
        <w:jc w:val="center"/>
        <w:rPr>
          <w:rFonts w:hint="eastAsia" w:ascii="宋体" w:hAnsi="Times New Roman" w:eastAsia="宋体" w:cs="宋体"/>
          <w:b/>
          <w:bCs w:val="0"/>
          <w:color w:val="000000"/>
          <w:kern w:val="0"/>
          <w:sz w:val="44"/>
          <w:szCs w:val="44"/>
          <w:lang w:val="en-US"/>
        </w:rPr>
      </w:pPr>
      <w:r>
        <w:rPr>
          <w:rFonts w:hint="eastAsia" w:ascii="宋体" w:hAnsi="Times New Roman" w:eastAsia="宋体" w:cs="宋体"/>
          <w:b/>
          <w:bCs w:val="0"/>
          <w:color w:val="000000"/>
          <w:kern w:val="0"/>
          <w:sz w:val="44"/>
          <w:szCs w:val="44"/>
          <w:lang w:val="en-US" w:eastAsia="zh-CN" w:bidi="ar"/>
        </w:rPr>
        <w:t>招标公告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宋体"/>
          <w:b/>
          <w:bCs w:val="0"/>
          <w:color w:val="000000"/>
          <w:sz w:val="30"/>
          <w:szCs w:val="30"/>
          <w:lang w:val="en-US"/>
        </w:rPr>
      </w:pPr>
      <w:r>
        <w:rPr>
          <w:rFonts w:hint="eastAsia" w:ascii="宋体" w:hAnsi="宋体" w:eastAsia="宋体" w:cs="宋体"/>
          <w:b/>
          <w:bCs w:val="0"/>
          <w:color w:val="000000"/>
          <w:kern w:val="2"/>
          <w:sz w:val="30"/>
          <w:szCs w:val="30"/>
          <w:lang w:val="en-US" w:eastAsia="zh-CN" w:bidi="ar"/>
        </w:rPr>
        <w:t>一、招标工程概况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宋体"/>
          <w:color w:val="00000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1、工程名称：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杭州桃李望湖景观工程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Ansi="宋体"/>
          <w:color w:val="000000"/>
          <w:sz w:val="24"/>
          <w:szCs w:val="24"/>
          <w:u w:val="single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2、工程地点：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杭州市临安区农林大路与长桥路交叉口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??"/>
          <w:color w:val="000000"/>
          <w:kern w:val="0"/>
          <w:sz w:val="24"/>
          <w:szCs w:val="24"/>
          <w:u w:val="single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3、招标范围：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桃李望湖地块景观设计图集范围内的绿化、铺装、景观水电等施工内容，总景观面积约18700平方米。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??"/>
          <w:color w:val="000000"/>
          <w:kern w:val="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4、招标方式：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邀请招标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宋体"/>
          <w:color w:val="00000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5、资金来源：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自筹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??"/>
          <w:color w:val="000000"/>
          <w:kern w:val="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6、质量要求：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 xml:space="preserve">优良 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宋体"/>
          <w:color w:val="00000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7、进场时间：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接建设方通知后5天内进场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宋体"/>
          <w:color w:val="000000"/>
          <w:sz w:val="24"/>
          <w:szCs w:val="24"/>
          <w:u w:val="single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8、计划工期要求：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u w:val="single"/>
          <w:lang w:val="en-US" w:eastAsia="zh-CN" w:bidi="ar"/>
        </w:rPr>
        <w:t>240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日历天</w:t>
      </w:r>
      <w:bookmarkStart w:id="0" w:name="_GoBack"/>
      <w:bookmarkEnd w:id="0"/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宋体"/>
          <w:b/>
          <w:bCs w:val="0"/>
          <w:color w:val="00000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b/>
          <w:bCs w:val="0"/>
          <w:color w:val="000000"/>
          <w:kern w:val="2"/>
          <w:sz w:val="28"/>
          <w:szCs w:val="28"/>
          <w:lang w:val="en-US" w:eastAsia="zh-CN" w:bidi="ar"/>
        </w:rPr>
        <w:t>二、投标报名要求：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宋体"/>
          <w:color w:val="00000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1、资质要求：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Times New Roman" w:eastAsia="宋体" w:cs="宋体"/>
          <w:color w:val="000000"/>
          <w:szCs w:val="21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1"/>
          <w:lang w:val="en-US" w:eastAsia="zh-CN" w:bidi="ar"/>
        </w:rPr>
        <w:t xml:space="preserve">1.1 </w:t>
      </w:r>
      <w:r>
        <w:rPr>
          <w:rFonts w:hint="eastAsia" w:ascii="Times New Roman" w:hAnsi="宋体" w:eastAsia="宋体" w:cs="宋体"/>
          <w:color w:val="000000"/>
          <w:kern w:val="2"/>
          <w:sz w:val="24"/>
          <w:szCs w:val="24"/>
          <w:lang w:val="en-US" w:eastAsia="zh-CN" w:bidi="ar"/>
        </w:rPr>
        <w:t>企业资质等要求</w:t>
      </w:r>
      <w:r>
        <w:rPr>
          <w:rFonts w:hint="eastAsia" w:ascii="Times New Roman" w:hAnsi="宋体" w:eastAsia="宋体" w:cs="宋体"/>
          <w:color w:val="000000"/>
          <w:kern w:val="2"/>
          <w:sz w:val="24"/>
          <w:szCs w:val="24"/>
          <w:u w:val="single"/>
          <w:lang w:val="en-US" w:eastAsia="zh-CN" w:bidi="ar"/>
        </w:rPr>
        <w:t>：专业叁级（或以上）资质，至少施工过总和超</w:t>
      </w:r>
      <w:r>
        <w:rPr>
          <w:rFonts w:hint="default" w:ascii="Times New Roman" w:hAnsi="宋体" w:eastAsia="宋体" w:cs="Times New Roman"/>
          <w:color w:val="000000"/>
          <w:kern w:val="2"/>
          <w:sz w:val="24"/>
          <w:szCs w:val="24"/>
          <w:u w:val="single"/>
          <w:lang w:val="en-US" w:eastAsia="zh-CN" w:bidi="ar"/>
        </w:rPr>
        <w:t>20</w:t>
      </w:r>
      <w:r>
        <w:rPr>
          <w:rFonts w:hint="eastAsia" w:ascii="Times New Roman" w:hAnsi="宋体" w:eastAsia="宋体" w:cs="宋体"/>
          <w:color w:val="000000"/>
          <w:kern w:val="2"/>
          <w:sz w:val="24"/>
          <w:szCs w:val="24"/>
          <w:u w:val="single"/>
          <w:lang w:val="en-US" w:eastAsia="zh-CN" w:bidi="ar"/>
        </w:rPr>
        <w:t>万平方米以上景观面积的房地产项目；</w:t>
      </w:r>
    </w:p>
    <w:p>
      <w:pPr>
        <w:pStyle w:val="2"/>
        <w:keepNext w:val="0"/>
        <w:keepLines w:val="0"/>
        <w:widowControl/>
        <w:suppressLineNumbers w:val="0"/>
        <w:adjustRightInd w:val="0"/>
        <w:snapToGrid w:val="0"/>
        <w:spacing w:before="78" w:beforeLines="25" w:beforeAutospacing="0" w:after="78" w:afterLines="25" w:afterAutospacing="0" w:line="360" w:lineRule="auto"/>
        <w:ind w:left="0" w:right="246" w:rightChars="117"/>
        <w:rPr>
          <w:rFonts w:hAnsi="宋体"/>
          <w:color w:val="000000"/>
          <w:sz w:val="24"/>
          <w:szCs w:val="21"/>
          <w:u w:val="single"/>
          <w:lang w:val="en-US"/>
        </w:rPr>
      </w:pPr>
      <w:r>
        <w:rPr>
          <w:rFonts w:hAnsi="宋体"/>
          <w:color w:val="000000"/>
          <w:sz w:val="24"/>
          <w:szCs w:val="21"/>
          <w:lang w:val="en-US"/>
        </w:rPr>
        <w:t xml:space="preserve">1.2 </w:t>
      </w:r>
      <w:r>
        <w:rPr>
          <w:rFonts w:hAnsi="宋体"/>
          <w:color w:val="000000"/>
          <w:sz w:val="24"/>
          <w:szCs w:val="21"/>
          <w:lang w:eastAsia="zh-CN"/>
        </w:rPr>
        <w:t>项目经理资格要求：</w:t>
      </w:r>
      <w:r>
        <w:rPr>
          <w:rFonts w:hAnsi="宋体" w:cs="Arial"/>
          <w:sz w:val="24"/>
          <w:szCs w:val="21"/>
          <w:u w:val="single"/>
          <w:lang w:eastAsia="zh-CN"/>
        </w:rPr>
        <w:t>具备</w:t>
      </w:r>
      <w:r>
        <w:rPr>
          <w:rFonts w:hAnsi="宋体" w:cs="Arial"/>
          <w:sz w:val="24"/>
          <w:szCs w:val="21"/>
          <w:u w:val="single"/>
          <w:lang w:val="en-US"/>
        </w:rPr>
        <w:t>10</w:t>
      </w:r>
      <w:r>
        <w:rPr>
          <w:rFonts w:hAnsi="宋体" w:cs="Arial"/>
          <w:sz w:val="24"/>
          <w:szCs w:val="21"/>
          <w:u w:val="single"/>
          <w:lang w:eastAsia="zh-CN"/>
        </w:rPr>
        <w:t>年以上从业经验，且具蓝</w:t>
      </w:r>
      <w:r>
        <w:rPr>
          <w:rFonts w:hint="eastAsia" w:hAnsi="宋体" w:cs="Arial"/>
          <w:sz w:val="24"/>
          <w:szCs w:val="21"/>
          <w:u w:val="single"/>
          <w:lang w:val="en-US" w:eastAsia="zh-CN"/>
        </w:rPr>
        <w:t>城</w:t>
      </w:r>
      <w:r>
        <w:rPr>
          <w:rFonts w:hAnsi="宋体" w:cs="Arial"/>
          <w:sz w:val="24"/>
          <w:szCs w:val="21"/>
          <w:u w:val="single"/>
          <w:lang w:eastAsia="zh-CN"/>
        </w:rPr>
        <w:t>、绿城</w:t>
      </w:r>
      <w:r>
        <w:rPr>
          <w:rFonts w:hint="eastAsia" w:hAnsi="宋体" w:cs="Arial"/>
          <w:sz w:val="24"/>
          <w:szCs w:val="21"/>
          <w:u w:val="single"/>
          <w:lang w:eastAsia="zh-CN"/>
        </w:rPr>
        <w:t>、</w:t>
      </w:r>
      <w:r>
        <w:rPr>
          <w:rFonts w:hAnsi="宋体" w:cs="Arial"/>
          <w:sz w:val="24"/>
          <w:szCs w:val="21"/>
          <w:u w:val="single"/>
          <w:lang w:eastAsia="zh-CN"/>
        </w:rPr>
        <w:t>融创</w:t>
      </w:r>
      <w:r>
        <w:rPr>
          <w:rFonts w:hint="eastAsia" w:hAnsi="宋体" w:cs="Arial"/>
          <w:sz w:val="24"/>
          <w:szCs w:val="21"/>
          <w:u w:val="single"/>
          <w:lang w:val="en-US" w:eastAsia="zh-CN"/>
        </w:rPr>
        <w:t>等</w:t>
      </w:r>
      <w:r>
        <w:rPr>
          <w:rFonts w:hAnsi="宋体" w:cs="Arial"/>
          <w:sz w:val="24"/>
          <w:szCs w:val="21"/>
          <w:u w:val="single"/>
          <w:lang w:eastAsia="zh-CN"/>
        </w:rPr>
        <w:t>房地产景观项目施工管理经验</w:t>
      </w:r>
      <w:r>
        <w:rPr>
          <w:rFonts w:hAnsi="宋体"/>
          <w:color w:val="000000"/>
          <w:sz w:val="24"/>
          <w:szCs w:val="21"/>
          <w:lang w:eastAsia="zh-CN"/>
        </w:rPr>
        <w:t>；</w:t>
      </w:r>
      <w:r>
        <w:rPr>
          <w:rFonts w:hAnsi="宋体"/>
          <w:color w:val="000000"/>
          <w:sz w:val="24"/>
          <w:szCs w:val="21"/>
          <w:lang w:val="en-US"/>
        </w:rPr>
        <w:br w:type="textWrapping"/>
      </w:r>
      <w:r>
        <w:rPr>
          <w:rFonts w:hAnsi="宋体"/>
          <w:color w:val="000000"/>
          <w:sz w:val="24"/>
          <w:szCs w:val="21"/>
          <w:lang w:val="en-US"/>
        </w:rPr>
        <w:t xml:space="preserve">1.3 </w:t>
      </w:r>
      <w:r>
        <w:rPr>
          <w:rFonts w:hAnsi="宋体"/>
          <w:color w:val="000000"/>
          <w:sz w:val="24"/>
          <w:szCs w:val="21"/>
          <w:lang w:eastAsia="zh-CN"/>
        </w:rPr>
        <w:t>投标人有蓝绿城平台同类景观工程的合作经历者优先。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宋体"/>
          <w:color w:val="00000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2、本工程只接受招采平台在线报名。请于报名截止时间前，在招采平台中进行供方注册、提交相关资料，经审批同意完成注册。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宋体"/>
          <w:color w:val="000000"/>
          <w:sz w:val="24"/>
          <w:szCs w:val="24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3、在线报名截止时间：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2022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u w:val="single"/>
          <w:lang w:val="en-US" w:eastAsia="zh-CN" w:bidi="ar"/>
        </w:rPr>
        <w:t>年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12</w:t>
      </w:r>
      <w:r>
        <w:rPr>
          <w:rFonts w:hint="eastAsia" w:ascii="宋体" w:hAnsi="宋体" w:eastAsia="宋体" w:cs="宋体"/>
          <w:color w:val="000000"/>
          <w:kern w:val="2"/>
          <w:sz w:val="24"/>
          <w:szCs w:val="24"/>
          <w:u w:val="single"/>
          <w:lang w:val="en-US" w:eastAsia="zh-CN" w:bidi="ar"/>
        </w:rPr>
        <w:t>月20日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23：59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??"/>
          <w:color w:val="000000"/>
          <w:kern w:val="0"/>
          <w:sz w:val="24"/>
          <w:szCs w:val="24"/>
          <w:u w:val="single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4"/>
          <w:szCs w:val="24"/>
          <w:lang w:val="en-US" w:eastAsia="zh-CN" w:bidi="ar"/>
        </w:rPr>
        <w:t>4、招标联系人：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lang w:val="en-US" w:eastAsia="zh-CN" w:bidi="ar"/>
        </w:rPr>
        <w:t xml:space="preserve">  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周成眉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lang w:val="en-US" w:eastAsia="zh-CN" w:bidi="ar"/>
        </w:rPr>
        <w:t xml:space="preserve">   联系电话：</w:t>
      </w:r>
      <w:r>
        <w:rPr>
          <w:rFonts w:hint="eastAsia" w:ascii="宋体" w:hAnsi="宋体" w:eastAsia="宋体" w:cs="??"/>
          <w:color w:val="000000"/>
          <w:kern w:val="0"/>
          <w:sz w:val="24"/>
          <w:szCs w:val="24"/>
          <w:u w:val="single"/>
          <w:lang w:val="en-US" w:eastAsia="zh-CN" w:bidi="ar"/>
        </w:rPr>
        <w:t>15068120298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/>
        <w:jc w:val="both"/>
        <w:rPr>
          <w:rFonts w:hint="eastAsia" w:ascii="宋体" w:hAnsi="Times New Roman" w:eastAsia="宋体" w:cs="宋体"/>
          <w:b/>
          <w:bCs w:val="0"/>
          <w:color w:val="00000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b/>
          <w:bCs w:val="0"/>
          <w:color w:val="000000"/>
          <w:kern w:val="2"/>
          <w:sz w:val="28"/>
          <w:szCs w:val="28"/>
          <w:lang w:val="en-US" w:eastAsia="zh-CN" w:bidi="ar"/>
        </w:rPr>
        <w:t>三、若本公告相关内容与正式发出的招标文件不一致，以正式发出的招标文件为准。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 w:firstLine="4798" w:firstLineChars="1707"/>
        <w:jc w:val="both"/>
        <w:rPr>
          <w:rFonts w:hint="eastAsia" w:ascii="宋体" w:hAnsi="Times New Roman" w:eastAsia="宋体" w:cs="宋体"/>
          <w:b/>
          <w:bCs w:val="0"/>
          <w:color w:val="000000"/>
          <w:sz w:val="28"/>
          <w:szCs w:val="28"/>
          <w:lang w:val="en-US"/>
        </w:rPr>
      </w:pPr>
    </w:p>
    <w:p>
      <w:pPr>
        <w:keepNext w:val="0"/>
        <w:keepLines w:val="0"/>
        <w:widowControl w:val="0"/>
        <w:suppressLineNumbers w:val="0"/>
        <w:wordWrap w:val="0"/>
        <w:spacing w:before="0" w:beforeAutospacing="0" w:after="0" w:afterAutospacing="0" w:line="288" w:lineRule="auto"/>
        <w:ind w:left="0" w:right="560" w:firstLine="2240" w:firstLineChars="800"/>
        <w:jc w:val="both"/>
        <w:rPr>
          <w:rFonts w:hint="eastAsia" w:ascii="宋体" w:hAnsi="Times New Roman" w:eastAsia="宋体" w:cs="宋体"/>
          <w:b/>
          <w:bCs w:val="0"/>
          <w:color w:val="00000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"/>
        </w:rPr>
        <w:t>招标人：</w:t>
      </w:r>
      <w:r>
        <w:rPr>
          <w:rFonts w:hint="eastAsia" w:ascii="宋体" w:hAnsi="Times New Roman" w:eastAsia="宋体" w:cs="宋体"/>
          <w:b/>
          <w:bCs w:val="0"/>
          <w:color w:val="000000"/>
          <w:kern w:val="2"/>
          <w:sz w:val="28"/>
          <w:szCs w:val="28"/>
          <w:lang w:val="en-US" w:eastAsia="zh-CN" w:bidi="ar"/>
        </w:rPr>
        <w:t>杭州桃李湖滨房地产开发有限公司</w:t>
      </w:r>
    </w:p>
    <w:p>
      <w:pPr>
        <w:keepNext w:val="0"/>
        <w:keepLines w:val="0"/>
        <w:widowControl w:val="0"/>
        <w:suppressLineNumbers w:val="0"/>
        <w:wordWrap w:val="0"/>
        <w:spacing w:before="0" w:beforeAutospacing="0" w:after="0" w:afterAutospacing="0" w:line="288" w:lineRule="auto"/>
        <w:ind w:left="0" w:right="560" w:firstLine="3780" w:firstLineChars="1350"/>
        <w:jc w:val="both"/>
        <w:rPr>
          <w:rFonts w:hint="eastAsia" w:ascii="宋体" w:hAnsi="Times New Roman" w:eastAsia="宋体" w:cs="宋体"/>
          <w:sz w:val="28"/>
          <w:szCs w:val="28"/>
          <w:lang w:val="en-US"/>
        </w:rPr>
      </w:pPr>
      <w:r>
        <w:rPr>
          <w:rFonts w:hint="eastAsia" w:ascii="宋体" w:hAnsi="宋体" w:eastAsia="宋体" w:cs="??"/>
          <w:color w:val="000000"/>
          <w:kern w:val="0"/>
          <w:sz w:val="28"/>
          <w:szCs w:val="28"/>
          <w:lang w:val="en-US" w:eastAsia="zh-CN" w:bidi="ar"/>
        </w:rPr>
        <w:t xml:space="preserve">  二〇二二</w:t>
      </w: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"/>
        </w:rPr>
        <w:t>年十二月</w:t>
      </w:r>
      <w:r>
        <w:rPr>
          <w:rFonts w:hint="eastAsia" w:ascii="宋体" w:hAnsi="宋体" w:eastAsia="宋体" w:cs="??"/>
          <w:color w:val="000000"/>
          <w:kern w:val="0"/>
          <w:sz w:val="28"/>
          <w:szCs w:val="28"/>
          <w:lang w:val="en-US" w:eastAsia="zh-CN" w:bidi="ar"/>
        </w:rPr>
        <w:t>十</w:t>
      </w:r>
      <w:r>
        <w:rPr>
          <w:rFonts w:hint="eastAsia" w:ascii="宋体" w:hAnsi="宋体" w:eastAsia="宋体" w:cs="宋体"/>
          <w:color w:val="000000"/>
          <w:kern w:val="2"/>
          <w:sz w:val="28"/>
          <w:szCs w:val="28"/>
          <w:lang w:val="en-US" w:eastAsia="zh-CN" w:bidi="ar"/>
        </w:rPr>
        <w:t>日</w:t>
      </w:r>
    </w:p>
    <w:p>
      <w:pPr>
        <w:keepNext w:val="0"/>
        <w:keepLines w:val="0"/>
        <w:widowControl w:val="0"/>
        <w:suppressLineNumbers w:val="0"/>
        <w:adjustRightInd w:val="0"/>
        <w:snapToGrid w:val="0"/>
        <w:spacing w:before="0" w:beforeAutospacing="0" w:after="0" w:afterAutospacing="0" w:line="360" w:lineRule="auto"/>
        <w:ind w:left="0" w:right="0" w:firstLine="420" w:firstLineChars="150"/>
        <w:jc w:val="both"/>
        <w:rPr>
          <w:rFonts w:hint="eastAsia" w:ascii="宋体" w:hAnsi="Times New Roman" w:eastAsia="宋体" w:cs="宋体"/>
          <w:sz w:val="28"/>
          <w:szCs w:val="28"/>
          <w:lang w:val="en-US"/>
        </w:rPr>
      </w:pPr>
    </w:p>
    <w:p>
      <w:pPr>
        <w:rPr>
          <w:rFonts w:hint="eastAsia"/>
          <w:lang w:eastAsia="zh-CN"/>
        </w:rPr>
      </w:pPr>
    </w:p>
    <w:sectPr>
      <w:pgSz w:w="11906" w:h="16838"/>
      <w:pgMar w:top="993" w:right="1800" w:bottom="851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0ODE4M2EyZTU2N2Y2Mzk0NjhhZTQwNGJhZWZhOTUifQ=="/>
  </w:docVars>
  <w:rsids>
    <w:rsidRoot w:val="6D59555D"/>
    <w:rsid w:val="00017D26"/>
    <w:rsid w:val="00054350"/>
    <w:rsid w:val="00103922"/>
    <w:rsid w:val="00151EB5"/>
    <w:rsid w:val="00302280"/>
    <w:rsid w:val="004A06B6"/>
    <w:rsid w:val="00616F23"/>
    <w:rsid w:val="00C33695"/>
    <w:rsid w:val="00D3122F"/>
    <w:rsid w:val="00D8157A"/>
    <w:rsid w:val="00F548FA"/>
    <w:rsid w:val="00FF4A90"/>
    <w:rsid w:val="224C32C7"/>
    <w:rsid w:val="3FCC26DD"/>
    <w:rsid w:val="5A675AE0"/>
    <w:rsid w:val="63D86F45"/>
    <w:rsid w:val="6D59555D"/>
    <w:rsid w:val="70FE4AC3"/>
    <w:rsid w:val="71900E5F"/>
    <w:rsid w:val="73193363"/>
    <w:rsid w:val="76B00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Times New Roman"/>
      <w:kern w:val="2"/>
      <w:sz w:val="21"/>
      <w:szCs w:val="21"/>
      <w:lang w:val="en-US" w:eastAsia="zh-CN" w:bidi="ar"/>
    </w:rPr>
  </w:style>
  <w:style w:type="paragraph" w:styleId="3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9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页脚 Char"/>
    <w:basedOn w:val="6"/>
    <w:link w:val="3"/>
    <w:qFormat/>
    <w:uiPriority w:val="0"/>
    <w:rPr>
      <w:kern w:val="2"/>
      <w:sz w:val="18"/>
      <w:szCs w:val="24"/>
    </w:rPr>
  </w:style>
  <w:style w:type="character" w:customStyle="1" w:styleId="8">
    <w:name w:val="纯文本 Char"/>
    <w:basedOn w:val="6"/>
    <w:link w:val="2"/>
    <w:qFormat/>
    <w:uiPriority w:val="0"/>
    <w:rPr>
      <w:rFonts w:hint="eastAsia" w:ascii="宋体" w:hAnsi="Courier New" w:eastAsia="宋体" w:cs="宋体"/>
      <w:kern w:val="2"/>
      <w:sz w:val="21"/>
      <w:szCs w:val="21"/>
    </w:rPr>
  </w:style>
  <w:style w:type="character" w:customStyle="1" w:styleId="9">
    <w:name w:val="页眉 Char"/>
    <w:basedOn w:val="6"/>
    <w:link w:val="4"/>
    <w:uiPriority w:val="0"/>
    <w:rPr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482</Words>
  <Characters>512</Characters>
  <Lines>12</Lines>
  <Paragraphs>3</Paragraphs>
  <TotalTime>33</TotalTime>
  <ScaleCrop>false</ScaleCrop>
  <LinksUpToDate>false</LinksUpToDate>
  <CharactersWithSpaces>523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2021-12-07T03:16:00Z</dcterms:created>
  <dc:creator>Administrator</dc:creator>
  <cp:lastModifiedBy>Administrator</cp:lastModifiedBy>
  <dcterms:modified xsi:type="dcterms:W3CDTF">2022-12-10T02:55:16Z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9C00F2F31F9448238ACE15B5091CD9A3</vt:lpwstr>
  </property>
</Properties>
</file>